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5534"/>
        <w:gridCol w:w="2732"/>
      </w:tblGrid>
      <w:tr w:rsidR="00FC50D5" w14:paraId="72F26CDB" w14:textId="77777777" w:rsidTr="00FC50D5">
        <w:trPr>
          <w:trHeight w:val="1104"/>
        </w:trPr>
        <w:tc>
          <w:tcPr>
            <w:tcW w:w="2830" w:type="dxa"/>
          </w:tcPr>
          <w:p w14:paraId="38A728E4" w14:textId="77777777" w:rsidR="00FC50D5" w:rsidRDefault="00FC50D5" w:rsidP="00FC50D5">
            <w:bookmarkStart w:id="0" w:name="_GoBack"/>
            <w:bookmarkEnd w:id="0"/>
            <w:r>
              <w:rPr>
                <w:noProof/>
                <w:lang w:eastAsia="es-MX"/>
              </w:rPr>
              <w:drawing>
                <wp:inline distT="0" distB="0" distL="0" distR="0" wp14:anchorId="730AFC87" wp14:editId="0786BC03">
                  <wp:extent cx="1636241" cy="666750"/>
                  <wp:effectExtent l="0" t="0" r="254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SMAOT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534" cy="686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  <w:vAlign w:val="center"/>
          </w:tcPr>
          <w:p w14:paraId="7FD87CC7" w14:textId="37429849" w:rsidR="00FC50D5" w:rsidRPr="00217167" w:rsidRDefault="00FC50D5" w:rsidP="00FC50D5">
            <w:pPr>
              <w:jc w:val="center"/>
              <w:rPr>
                <w:sz w:val="20"/>
              </w:rPr>
            </w:pPr>
            <w:r w:rsidRPr="00217167">
              <w:rPr>
                <w:sz w:val="20"/>
              </w:rPr>
              <w:t>Programa de Calentadores Solares</w:t>
            </w:r>
            <w:r w:rsidR="00217167" w:rsidRPr="00217167">
              <w:rPr>
                <w:sz w:val="20"/>
              </w:rPr>
              <w:t>, e</w:t>
            </w:r>
            <w:r w:rsidRPr="00217167">
              <w:rPr>
                <w:sz w:val="20"/>
              </w:rPr>
              <w:t>jercicio fiscal 202</w:t>
            </w:r>
            <w:r w:rsidR="00BF2B0E">
              <w:rPr>
                <w:sz w:val="20"/>
              </w:rPr>
              <w:t>2</w:t>
            </w:r>
          </w:p>
          <w:p w14:paraId="2F37E936" w14:textId="77777777" w:rsidR="00FC50D5" w:rsidRPr="00FC50D5" w:rsidRDefault="00FC50D5" w:rsidP="00FC50D5">
            <w:pPr>
              <w:jc w:val="center"/>
              <w:rPr>
                <w:b/>
              </w:rPr>
            </w:pPr>
            <w:r w:rsidRPr="00FC50D5">
              <w:rPr>
                <w:b/>
                <w:sz w:val="24"/>
              </w:rPr>
              <w:t>ACTA DE ENTREGA RECEPCIÓN</w:t>
            </w:r>
          </w:p>
        </w:tc>
        <w:tc>
          <w:tcPr>
            <w:tcW w:w="2732" w:type="dxa"/>
            <w:vAlign w:val="center"/>
          </w:tcPr>
          <w:p w14:paraId="0EFA8D78" w14:textId="77777777" w:rsidR="00FC50D5" w:rsidRPr="00FC50D5" w:rsidRDefault="00FC50D5" w:rsidP="00FC50D5">
            <w:pPr>
              <w:jc w:val="center"/>
              <w:rPr>
                <w:color w:val="808080" w:themeColor="background1" w:themeShade="80"/>
                <w:sz w:val="20"/>
              </w:rPr>
            </w:pPr>
            <w:r w:rsidRPr="00FC50D5">
              <w:rPr>
                <w:color w:val="808080" w:themeColor="background1" w:themeShade="80"/>
                <w:sz w:val="20"/>
              </w:rPr>
              <w:t>Folio de beneficiario(a):</w:t>
            </w:r>
          </w:p>
          <w:p w14:paraId="3D11E7B2" w14:textId="48D62154" w:rsidR="00FC50D5" w:rsidRDefault="00BF2B0E" w:rsidP="00FC50D5">
            <w:pPr>
              <w:jc w:val="center"/>
            </w:pPr>
            <w:r w:rsidRPr="00BF2B0E">
              <w:rPr>
                <w:sz w:val="24"/>
              </w:rPr>
              <w:t>F2022Q141710</w:t>
            </w:r>
            <w:r>
              <w:rPr>
                <w:sz w:val="24"/>
              </w:rPr>
              <w:t>XXXX</w:t>
            </w:r>
          </w:p>
        </w:tc>
      </w:tr>
    </w:tbl>
    <w:p w14:paraId="5946FB8D" w14:textId="77777777" w:rsidR="007E1EC7" w:rsidRDefault="007E1EC7" w:rsidP="00FC50D5">
      <w:pPr>
        <w:spacing w:after="0" w:line="240" w:lineRule="aut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96"/>
      </w:tblGrid>
      <w:tr w:rsidR="00FC50D5" w14:paraId="4A6DCE8C" w14:textId="77777777" w:rsidTr="00FC50D5">
        <w:tc>
          <w:tcPr>
            <w:tcW w:w="11096" w:type="dxa"/>
            <w:shd w:val="clear" w:color="auto" w:fill="D9D9D9" w:themeFill="background1" w:themeFillShade="D9"/>
          </w:tcPr>
          <w:p w14:paraId="132D42F1" w14:textId="5A576FC5" w:rsidR="00FC50D5" w:rsidRPr="00FC50D5" w:rsidRDefault="00FC50D5" w:rsidP="00FC50D5">
            <w:pPr>
              <w:jc w:val="center"/>
              <w:rPr>
                <w:b/>
              </w:rPr>
            </w:pPr>
            <w:r w:rsidRPr="00FC50D5">
              <w:rPr>
                <w:b/>
              </w:rPr>
              <w:t>Datos de</w:t>
            </w:r>
            <w:r w:rsidR="00BF2B0E">
              <w:rPr>
                <w:b/>
              </w:rPr>
              <w:t xml:space="preserve"> </w:t>
            </w:r>
            <w:r w:rsidRPr="00FC50D5">
              <w:rPr>
                <w:b/>
              </w:rPr>
              <w:t>l</w:t>
            </w:r>
            <w:r w:rsidR="00BF2B0E">
              <w:rPr>
                <w:b/>
              </w:rPr>
              <w:t>a persona</w:t>
            </w:r>
            <w:r w:rsidRPr="00FC50D5">
              <w:rPr>
                <w:b/>
              </w:rPr>
              <w:t xml:space="preserve"> beneficiaria:</w:t>
            </w:r>
          </w:p>
        </w:tc>
      </w:tr>
      <w:tr w:rsidR="00FC50D5" w14:paraId="3113913B" w14:textId="77777777" w:rsidTr="000B7297">
        <w:trPr>
          <w:trHeight w:val="1297"/>
        </w:trPr>
        <w:tc>
          <w:tcPr>
            <w:tcW w:w="11096" w:type="dxa"/>
            <w:vAlign w:val="center"/>
          </w:tcPr>
          <w:p w14:paraId="7199B722" w14:textId="77777777" w:rsidR="00FC50D5" w:rsidRPr="000B7297" w:rsidRDefault="00FC50D5" w:rsidP="000B7297">
            <w:pPr>
              <w:jc w:val="center"/>
              <w:rPr>
                <w:color w:val="BFBFBF" w:themeColor="background1" w:themeShade="BF"/>
              </w:rPr>
            </w:pPr>
            <w:r w:rsidRPr="000B7297">
              <w:rPr>
                <w:color w:val="BFBFBF" w:themeColor="background1" w:themeShade="BF"/>
                <w:sz w:val="16"/>
              </w:rPr>
              <w:t xml:space="preserve">Especificar en formato libre: Nombre Completo, municipio, localidad, colonia, calle, número exterior e interior, </w:t>
            </w:r>
            <w:r w:rsidR="00217167">
              <w:rPr>
                <w:color w:val="BFBFBF" w:themeColor="background1" w:themeShade="BF"/>
                <w:sz w:val="16"/>
              </w:rPr>
              <w:t xml:space="preserve">datos de </w:t>
            </w:r>
            <w:r w:rsidRPr="000B7297">
              <w:rPr>
                <w:color w:val="BFBFBF" w:themeColor="background1" w:themeShade="BF"/>
                <w:sz w:val="16"/>
              </w:rPr>
              <w:t>informante adecuado, teléfonos de contacto.</w:t>
            </w:r>
          </w:p>
        </w:tc>
      </w:tr>
    </w:tbl>
    <w:p w14:paraId="56B76444" w14:textId="77777777" w:rsidR="00FC50D5" w:rsidRDefault="00FC50D5" w:rsidP="00FC50D5">
      <w:pPr>
        <w:spacing w:after="0" w:line="240" w:lineRule="aut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091"/>
        <w:gridCol w:w="1066"/>
        <w:gridCol w:w="918"/>
        <w:gridCol w:w="236"/>
        <w:gridCol w:w="2741"/>
      </w:tblGrid>
      <w:tr w:rsidR="0060427B" w:rsidRPr="0060427B" w14:paraId="592E2970" w14:textId="77777777" w:rsidTr="0060427B">
        <w:trPr>
          <w:trHeight w:val="215"/>
        </w:trPr>
        <w:tc>
          <w:tcPr>
            <w:tcW w:w="6091" w:type="dxa"/>
            <w:shd w:val="clear" w:color="auto" w:fill="D9D9D9" w:themeFill="background1" w:themeFillShade="D9"/>
            <w:hideMark/>
          </w:tcPr>
          <w:p w14:paraId="548E6AC1" w14:textId="77777777" w:rsidR="0060427B" w:rsidRPr="0060427B" w:rsidRDefault="0060427B" w:rsidP="0060427B">
            <w:pPr>
              <w:rPr>
                <w:b/>
                <w:bCs/>
              </w:rPr>
            </w:pPr>
            <w:r>
              <w:rPr>
                <w:b/>
                <w:bCs/>
              </w:rPr>
              <w:t>Relación y cantidad de m</w:t>
            </w:r>
            <w:r w:rsidRPr="0060427B">
              <w:rPr>
                <w:b/>
                <w:bCs/>
              </w:rPr>
              <w:t>aterial</w:t>
            </w:r>
            <w:r>
              <w:rPr>
                <w:b/>
                <w:bCs/>
              </w:rPr>
              <w:t xml:space="preserve"> instalado</w:t>
            </w:r>
          </w:p>
        </w:tc>
        <w:tc>
          <w:tcPr>
            <w:tcW w:w="1066" w:type="dxa"/>
            <w:shd w:val="clear" w:color="auto" w:fill="D9D9D9" w:themeFill="background1" w:themeFillShade="D9"/>
            <w:hideMark/>
          </w:tcPr>
          <w:p w14:paraId="76A25716" w14:textId="71DD4931" w:rsidR="0060427B" w:rsidRPr="0060427B" w:rsidRDefault="00BF2B0E" w:rsidP="006042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Inicial</w:t>
            </w:r>
          </w:p>
        </w:tc>
        <w:tc>
          <w:tcPr>
            <w:tcW w:w="9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F3D330" w14:textId="77777777" w:rsidR="0060427B" w:rsidRPr="0060427B" w:rsidRDefault="0060427B" w:rsidP="006042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Final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9BD5E" w14:textId="77777777" w:rsidR="0060427B" w:rsidRDefault="0060427B" w:rsidP="0060427B">
            <w:pPr>
              <w:jc w:val="center"/>
              <w:rPr>
                <w:b/>
                <w:bCs/>
              </w:rPr>
            </w:pPr>
          </w:p>
        </w:tc>
        <w:tc>
          <w:tcPr>
            <w:tcW w:w="274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7E28C53" w14:textId="77777777" w:rsidR="0060427B" w:rsidRDefault="0060427B" w:rsidP="006042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Observaciones:</w:t>
            </w:r>
          </w:p>
        </w:tc>
      </w:tr>
      <w:tr w:rsidR="0060427B" w:rsidRPr="0060427B" w14:paraId="22E68507" w14:textId="77777777" w:rsidTr="0060427B">
        <w:trPr>
          <w:trHeight w:val="113"/>
        </w:trPr>
        <w:tc>
          <w:tcPr>
            <w:tcW w:w="6091" w:type="dxa"/>
            <w:hideMark/>
          </w:tcPr>
          <w:p w14:paraId="5AF88CFF" w14:textId="77777777" w:rsidR="0060427B" w:rsidRPr="0060427B" w:rsidRDefault="0060427B" w:rsidP="0060427B">
            <w:r>
              <w:t>Metros de t</w:t>
            </w:r>
            <w:r w:rsidRPr="0060427B">
              <w:t>ubería de ¾” en material PP-R</w:t>
            </w:r>
          </w:p>
        </w:tc>
        <w:tc>
          <w:tcPr>
            <w:tcW w:w="1066" w:type="dxa"/>
            <w:hideMark/>
          </w:tcPr>
          <w:p w14:paraId="0C45EE47" w14:textId="6E50CB35" w:rsidR="0060427B" w:rsidRPr="0060427B" w:rsidRDefault="0060427B" w:rsidP="0060427B">
            <w:pPr>
              <w:jc w:val="center"/>
            </w:pPr>
            <w:r w:rsidRPr="0060427B">
              <w:t>1</w:t>
            </w:r>
            <w:r w:rsidR="00BF2B0E">
              <w:t>0</w:t>
            </w:r>
          </w:p>
        </w:tc>
        <w:tc>
          <w:tcPr>
            <w:tcW w:w="91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71D2D2E3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1380A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</w:tcBorders>
          </w:tcPr>
          <w:p w14:paraId="23FFAEED" w14:textId="77777777" w:rsidR="0060427B" w:rsidRPr="0060427B" w:rsidRDefault="0060427B" w:rsidP="0060427B">
            <w:pPr>
              <w:jc w:val="center"/>
            </w:pPr>
          </w:p>
        </w:tc>
      </w:tr>
      <w:tr w:rsidR="0060427B" w:rsidRPr="0060427B" w14:paraId="432E6538" w14:textId="77777777" w:rsidTr="0060427B">
        <w:trPr>
          <w:trHeight w:val="117"/>
        </w:trPr>
        <w:tc>
          <w:tcPr>
            <w:tcW w:w="6091" w:type="dxa"/>
            <w:hideMark/>
          </w:tcPr>
          <w:p w14:paraId="008A2999" w14:textId="77777777" w:rsidR="0060427B" w:rsidRPr="0060427B" w:rsidRDefault="0060427B" w:rsidP="0060427B">
            <w:r w:rsidRPr="0060427B">
              <w:t>Codos de 90</w:t>
            </w:r>
            <w:r>
              <w:t>°</w:t>
            </w:r>
            <w:r w:rsidRPr="0060427B">
              <w:t xml:space="preserve"> de ¾” en PP-R</w:t>
            </w:r>
          </w:p>
        </w:tc>
        <w:tc>
          <w:tcPr>
            <w:tcW w:w="1066" w:type="dxa"/>
            <w:hideMark/>
          </w:tcPr>
          <w:p w14:paraId="4F6A9412" w14:textId="421C94E0" w:rsidR="0060427B" w:rsidRPr="0060427B" w:rsidRDefault="00BF2B0E" w:rsidP="0060427B">
            <w:pPr>
              <w:jc w:val="center"/>
            </w:pPr>
            <w:r>
              <w:t>4</w:t>
            </w:r>
          </w:p>
        </w:tc>
        <w:tc>
          <w:tcPr>
            <w:tcW w:w="91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46BF46F0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1146AC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741" w:type="dxa"/>
            <w:vMerge/>
            <w:tcBorders>
              <w:left w:val="single" w:sz="4" w:space="0" w:color="auto"/>
            </w:tcBorders>
          </w:tcPr>
          <w:p w14:paraId="38D0F406" w14:textId="77777777" w:rsidR="0060427B" w:rsidRPr="0060427B" w:rsidRDefault="0060427B" w:rsidP="0060427B">
            <w:pPr>
              <w:jc w:val="center"/>
            </w:pPr>
          </w:p>
        </w:tc>
      </w:tr>
      <w:tr w:rsidR="0060427B" w:rsidRPr="0060427B" w14:paraId="1083DF35" w14:textId="77777777" w:rsidTr="0060427B">
        <w:trPr>
          <w:trHeight w:val="121"/>
        </w:trPr>
        <w:tc>
          <w:tcPr>
            <w:tcW w:w="6091" w:type="dxa"/>
            <w:hideMark/>
          </w:tcPr>
          <w:p w14:paraId="65EDE36B" w14:textId="77777777" w:rsidR="0060427B" w:rsidRPr="0060427B" w:rsidRDefault="0060427B" w:rsidP="0060427B">
            <w:r w:rsidRPr="0060427B">
              <w:t>Conectores de rosca exterior ¾” en PP-R</w:t>
            </w:r>
          </w:p>
        </w:tc>
        <w:tc>
          <w:tcPr>
            <w:tcW w:w="1066" w:type="dxa"/>
            <w:hideMark/>
          </w:tcPr>
          <w:p w14:paraId="723A640C" w14:textId="77777777" w:rsidR="0060427B" w:rsidRPr="0060427B" w:rsidRDefault="0060427B" w:rsidP="0060427B">
            <w:pPr>
              <w:jc w:val="center"/>
            </w:pPr>
            <w:r w:rsidRPr="0060427B">
              <w:t>2</w:t>
            </w:r>
          </w:p>
        </w:tc>
        <w:tc>
          <w:tcPr>
            <w:tcW w:w="91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451D1AF1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9F6FB0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741" w:type="dxa"/>
            <w:vMerge/>
            <w:tcBorders>
              <w:left w:val="single" w:sz="4" w:space="0" w:color="auto"/>
            </w:tcBorders>
          </w:tcPr>
          <w:p w14:paraId="678C6822" w14:textId="77777777" w:rsidR="0060427B" w:rsidRPr="0060427B" w:rsidRDefault="0060427B" w:rsidP="0060427B">
            <w:pPr>
              <w:jc w:val="center"/>
            </w:pPr>
          </w:p>
        </w:tc>
      </w:tr>
      <w:tr w:rsidR="0060427B" w:rsidRPr="0060427B" w14:paraId="1977D356" w14:textId="77777777" w:rsidTr="0060427B">
        <w:trPr>
          <w:trHeight w:val="126"/>
        </w:trPr>
        <w:tc>
          <w:tcPr>
            <w:tcW w:w="6091" w:type="dxa"/>
            <w:hideMark/>
          </w:tcPr>
          <w:p w14:paraId="2E16BB96" w14:textId="77777777" w:rsidR="0060427B" w:rsidRPr="0060427B" w:rsidRDefault="0060427B" w:rsidP="0060427B">
            <w:r w:rsidRPr="0060427B">
              <w:t>Conectores de rosca interior ¾” en PP-R</w:t>
            </w:r>
          </w:p>
        </w:tc>
        <w:tc>
          <w:tcPr>
            <w:tcW w:w="1066" w:type="dxa"/>
            <w:hideMark/>
          </w:tcPr>
          <w:p w14:paraId="39274056" w14:textId="77777777" w:rsidR="0060427B" w:rsidRPr="0060427B" w:rsidRDefault="0060427B" w:rsidP="0060427B">
            <w:pPr>
              <w:jc w:val="center"/>
            </w:pPr>
            <w:r w:rsidRPr="0060427B">
              <w:t>2</w:t>
            </w:r>
          </w:p>
        </w:tc>
        <w:tc>
          <w:tcPr>
            <w:tcW w:w="91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1DBEABA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C89FFC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741" w:type="dxa"/>
            <w:vMerge/>
            <w:tcBorders>
              <w:left w:val="single" w:sz="4" w:space="0" w:color="auto"/>
            </w:tcBorders>
          </w:tcPr>
          <w:p w14:paraId="17AE6C27" w14:textId="77777777" w:rsidR="0060427B" w:rsidRPr="0060427B" w:rsidRDefault="0060427B" w:rsidP="0060427B">
            <w:pPr>
              <w:jc w:val="center"/>
            </w:pPr>
          </w:p>
        </w:tc>
      </w:tr>
      <w:tr w:rsidR="0060427B" w:rsidRPr="0060427B" w14:paraId="3019AF75" w14:textId="77777777" w:rsidTr="0060427B">
        <w:trPr>
          <w:trHeight w:val="129"/>
        </w:trPr>
        <w:tc>
          <w:tcPr>
            <w:tcW w:w="6091" w:type="dxa"/>
            <w:hideMark/>
          </w:tcPr>
          <w:p w14:paraId="24F34271" w14:textId="77777777" w:rsidR="0060427B" w:rsidRPr="0060427B" w:rsidRDefault="0060427B" w:rsidP="0060427B">
            <w:r w:rsidRPr="0060427B">
              <w:t>Válvulas esfera ¾” en PP-R</w:t>
            </w:r>
          </w:p>
        </w:tc>
        <w:tc>
          <w:tcPr>
            <w:tcW w:w="1066" w:type="dxa"/>
            <w:hideMark/>
          </w:tcPr>
          <w:p w14:paraId="2348A55F" w14:textId="77777777" w:rsidR="0060427B" w:rsidRPr="0060427B" w:rsidRDefault="0060427B" w:rsidP="0060427B">
            <w:pPr>
              <w:jc w:val="center"/>
            </w:pPr>
            <w:r w:rsidRPr="0060427B">
              <w:t>2</w:t>
            </w:r>
          </w:p>
        </w:tc>
        <w:tc>
          <w:tcPr>
            <w:tcW w:w="91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4FCE975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94ECF7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741" w:type="dxa"/>
            <w:vMerge/>
            <w:tcBorders>
              <w:left w:val="single" w:sz="4" w:space="0" w:color="auto"/>
            </w:tcBorders>
          </w:tcPr>
          <w:p w14:paraId="1D53BA2A" w14:textId="77777777" w:rsidR="0060427B" w:rsidRPr="0060427B" w:rsidRDefault="0060427B" w:rsidP="0060427B">
            <w:pPr>
              <w:jc w:val="center"/>
            </w:pPr>
          </w:p>
        </w:tc>
      </w:tr>
      <w:tr w:rsidR="0060427B" w:rsidRPr="0060427B" w14:paraId="44D2A9EF" w14:textId="77777777" w:rsidTr="0060427B">
        <w:trPr>
          <w:trHeight w:val="274"/>
        </w:trPr>
        <w:tc>
          <w:tcPr>
            <w:tcW w:w="6091" w:type="dxa"/>
            <w:hideMark/>
          </w:tcPr>
          <w:p w14:paraId="646CD8F1" w14:textId="77777777" w:rsidR="0060427B" w:rsidRPr="0060427B" w:rsidRDefault="0060427B" w:rsidP="0060427B">
            <w:r w:rsidRPr="0060427B">
              <w:t xml:space="preserve">Válvula </w:t>
            </w:r>
            <w:proofErr w:type="spellStart"/>
            <w:r w:rsidRPr="0060427B">
              <w:t>check</w:t>
            </w:r>
            <w:proofErr w:type="spellEnd"/>
            <w:r w:rsidRPr="0060427B">
              <w:t xml:space="preserve">  ¾” </w:t>
            </w:r>
            <w:proofErr w:type="spellStart"/>
            <w:r w:rsidRPr="0060427B">
              <w:t>roscable</w:t>
            </w:r>
            <w:proofErr w:type="spellEnd"/>
            <w:r w:rsidRPr="0060427B">
              <w:t xml:space="preserve"> en latón o bronce</w:t>
            </w:r>
          </w:p>
        </w:tc>
        <w:tc>
          <w:tcPr>
            <w:tcW w:w="1066" w:type="dxa"/>
            <w:hideMark/>
          </w:tcPr>
          <w:p w14:paraId="3ECB93A8" w14:textId="77777777" w:rsidR="0060427B" w:rsidRPr="0060427B" w:rsidRDefault="0060427B" w:rsidP="0060427B">
            <w:pPr>
              <w:jc w:val="center"/>
            </w:pPr>
            <w:r w:rsidRPr="0060427B">
              <w:t>1</w:t>
            </w:r>
          </w:p>
        </w:tc>
        <w:tc>
          <w:tcPr>
            <w:tcW w:w="91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22EC6269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880978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741" w:type="dxa"/>
            <w:vMerge/>
            <w:tcBorders>
              <w:left w:val="single" w:sz="4" w:space="0" w:color="auto"/>
            </w:tcBorders>
          </w:tcPr>
          <w:p w14:paraId="3AE02AB1" w14:textId="77777777" w:rsidR="0060427B" w:rsidRPr="0060427B" w:rsidRDefault="0060427B" w:rsidP="0060427B">
            <w:pPr>
              <w:jc w:val="center"/>
            </w:pPr>
          </w:p>
        </w:tc>
      </w:tr>
      <w:tr w:rsidR="0060427B" w:rsidRPr="0060427B" w14:paraId="75442DF9" w14:textId="77777777" w:rsidTr="0060427B">
        <w:trPr>
          <w:trHeight w:val="137"/>
        </w:trPr>
        <w:tc>
          <w:tcPr>
            <w:tcW w:w="6091" w:type="dxa"/>
            <w:hideMark/>
          </w:tcPr>
          <w:p w14:paraId="60CE034C" w14:textId="77777777" w:rsidR="0060427B" w:rsidRPr="0060427B" w:rsidRDefault="0060427B" w:rsidP="0060427B">
            <w:r w:rsidRPr="0060427B">
              <w:t>Tuercas unión en PP-R ¾”</w:t>
            </w:r>
          </w:p>
        </w:tc>
        <w:tc>
          <w:tcPr>
            <w:tcW w:w="1066" w:type="dxa"/>
            <w:hideMark/>
          </w:tcPr>
          <w:p w14:paraId="5A6173C4" w14:textId="77777777" w:rsidR="0060427B" w:rsidRPr="0060427B" w:rsidRDefault="0060427B" w:rsidP="0060427B">
            <w:pPr>
              <w:jc w:val="center"/>
            </w:pPr>
            <w:r w:rsidRPr="0060427B">
              <w:t>2</w:t>
            </w:r>
          </w:p>
        </w:tc>
        <w:tc>
          <w:tcPr>
            <w:tcW w:w="91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67A31B64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5EA876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741" w:type="dxa"/>
            <w:vMerge/>
            <w:tcBorders>
              <w:left w:val="single" w:sz="4" w:space="0" w:color="auto"/>
            </w:tcBorders>
          </w:tcPr>
          <w:p w14:paraId="0571AE9B" w14:textId="77777777" w:rsidR="0060427B" w:rsidRPr="0060427B" w:rsidRDefault="0060427B" w:rsidP="0060427B">
            <w:pPr>
              <w:jc w:val="center"/>
            </w:pPr>
          </w:p>
        </w:tc>
      </w:tr>
      <w:tr w:rsidR="0060427B" w:rsidRPr="0060427B" w14:paraId="0CCF6E67" w14:textId="77777777" w:rsidTr="0060427B">
        <w:trPr>
          <w:trHeight w:val="140"/>
        </w:trPr>
        <w:tc>
          <w:tcPr>
            <w:tcW w:w="6091" w:type="dxa"/>
            <w:hideMark/>
          </w:tcPr>
          <w:p w14:paraId="53A4961A" w14:textId="77777777" w:rsidR="0060427B" w:rsidRPr="0060427B" w:rsidRDefault="0060427B" w:rsidP="0060427B">
            <w:proofErr w:type="spellStart"/>
            <w:r w:rsidRPr="0060427B">
              <w:t>Tee</w:t>
            </w:r>
            <w:proofErr w:type="spellEnd"/>
            <w:r w:rsidRPr="0060427B">
              <w:t xml:space="preserve"> galvanizada ¾”</w:t>
            </w:r>
          </w:p>
        </w:tc>
        <w:tc>
          <w:tcPr>
            <w:tcW w:w="1066" w:type="dxa"/>
            <w:hideMark/>
          </w:tcPr>
          <w:p w14:paraId="6C1F4BF8" w14:textId="77777777" w:rsidR="0060427B" w:rsidRPr="0060427B" w:rsidRDefault="0060427B" w:rsidP="0060427B">
            <w:pPr>
              <w:jc w:val="center"/>
            </w:pPr>
            <w:r w:rsidRPr="0060427B">
              <w:t>1</w:t>
            </w:r>
          </w:p>
        </w:tc>
        <w:tc>
          <w:tcPr>
            <w:tcW w:w="91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07B251D9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AA2E9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741" w:type="dxa"/>
            <w:vMerge/>
            <w:tcBorders>
              <w:left w:val="single" w:sz="4" w:space="0" w:color="auto"/>
            </w:tcBorders>
          </w:tcPr>
          <w:p w14:paraId="50489D82" w14:textId="77777777" w:rsidR="0060427B" w:rsidRPr="0060427B" w:rsidRDefault="0060427B" w:rsidP="0060427B">
            <w:pPr>
              <w:jc w:val="center"/>
            </w:pPr>
          </w:p>
        </w:tc>
      </w:tr>
      <w:tr w:rsidR="0060427B" w:rsidRPr="0060427B" w14:paraId="2301A994" w14:textId="77777777" w:rsidTr="0060427B">
        <w:trPr>
          <w:trHeight w:val="287"/>
        </w:trPr>
        <w:tc>
          <w:tcPr>
            <w:tcW w:w="6091" w:type="dxa"/>
            <w:hideMark/>
          </w:tcPr>
          <w:p w14:paraId="0CCB27A8" w14:textId="77777777" w:rsidR="0060427B" w:rsidRPr="0060427B" w:rsidRDefault="0060427B" w:rsidP="0060427B">
            <w:r w:rsidRPr="0060427B">
              <w:t>Tapón galvanizado macho o hembra ¾” o ½” según se requiera</w:t>
            </w:r>
          </w:p>
        </w:tc>
        <w:tc>
          <w:tcPr>
            <w:tcW w:w="1066" w:type="dxa"/>
            <w:hideMark/>
          </w:tcPr>
          <w:p w14:paraId="68BD2162" w14:textId="77777777" w:rsidR="0060427B" w:rsidRPr="0060427B" w:rsidRDefault="0060427B" w:rsidP="0060427B">
            <w:pPr>
              <w:jc w:val="center"/>
            </w:pPr>
            <w:r w:rsidRPr="0060427B">
              <w:t>1</w:t>
            </w:r>
          </w:p>
        </w:tc>
        <w:tc>
          <w:tcPr>
            <w:tcW w:w="91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AB6A623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105805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741" w:type="dxa"/>
            <w:vMerge/>
            <w:tcBorders>
              <w:left w:val="single" w:sz="4" w:space="0" w:color="auto"/>
            </w:tcBorders>
          </w:tcPr>
          <w:p w14:paraId="6A0D8058" w14:textId="77777777" w:rsidR="0060427B" w:rsidRPr="0060427B" w:rsidRDefault="0060427B" w:rsidP="0060427B">
            <w:pPr>
              <w:jc w:val="center"/>
            </w:pPr>
          </w:p>
        </w:tc>
      </w:tr>
      <w:tr w:rsidR="0060427B" w:rsidRPr="0060427B" w14:paraId="3DDDCED2" w14:textId="77777777" w:rsidTr="0060427B">
        <w:trPr>
          <w:trHeight w:val="277"/>
        </w:trPr>
        <w:tc>
          <w:tcPr>
            <w:tcW w:w="6091" w:type="dxa"/>
            <w:hideMark/>
          </w:tcPr>
          <w:p w14:paraId="11D3650A" w14:textId="77777777" w:rsidR="0060427B" w:rsidRPr="0060427B" w:rsidRDefault="0060427B" w:rsidP="0060427B">
            <w:r w:rsidRPr="0060427B">
              <w:t>Conector rosca exterior ¾” CPVC con cuerda de latón o bronce</w:t>
            </w:r>
          </w:p>
        </w:tc>
        <w:tc>
          <w:tcPr>
            <w:tcW w:w="1066" w:type="dxa"/>
            <w:hideMark/>
          </w:tcPr>
          <w:p w14:paraId="75D7F50A" w14:textId="77777777" w:rsidR="0060427B" w:rsidRPr="0060427B" w:rsidRDefault="0060427B" w:rsidP="0060427B">
            <w:pPr>
              <w:jc w:val="center"/>
            </w:pPr>
            <w:r w:rsidRPr="0060427B">
              <w:t>1</w:t>
            </w:r>
          </w:p>
        </w:tc>
        <w:tc>
          <w:tcPr>
            <w:tcW w:w="91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78E07A9D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CCCE26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741" w:type="dxa"/>
            <w:vMerge/>
            <w:tcBorders>
              <w:left w:val="single" w:sz="4" w:space="0" w:color="auto"/>
            </w:tcBorders>
          </w:tcPr>
          <w:p w14:paraId="0A0D5E0D" w14:textId="77777777" w:rsidR="0060427B" w:rsidRPr="0060427B" w:rsidRDefault="0060427B" w:rsidP="0060427B">
            <w:pPr>
              <w:jc w:val="center"/>
            </w:pPr>
          </w:p>
        </w:tc>
      </w:tr>
      <w:tr w:rsidR="0060427B" w:rsidRPr="0060427B" w14:paraId="19F49CC9" w14:textId="77777777" w:rsidTr="0060427B">
        <w:trPr>
          <w:trHeight w:val="139"/>
        </w:trPr>
        <w:tc>
          <w:tcPr>
            <w:tcW w:w="6091" w:type="dxa"/>
            <w:hideMark/>
          </w:tcPr>
          <w:p w14:paraId="01542DAD" w14:textId="77777777" w:rsidR="0060427B" w:rsidRPr="0060427B" w:rsidRDefault="0060427B" w:rsidP="0060427B">
            <w:r w:rsidRPr="0060427B">
              <w:t xml:space="preserve">Jarro de aire en CPVC RD-11 de ¾” </w:t>
            </w:r>
          </w:p>
        </w:tc>
        <w:tc>
          <w:tcPr>
            <w:tcW w:w="1066" w:type="dxa"/>
            <w:hideMark/>
          </w:tcPr>
          <w:p w14:paraId="15690218" w14:textId="77777777" w:rsidR="0060427B" w:rsidRPr="0060427B" w:rsidRDefault="0060427B" w:rsidP="0060427B">
            <w:pPr>
              <w:jc w:val="center"/>
            </w:pPr>
            <w:r w:rsidRPr="0060427B">
              <w:t>1</w:t>
            </w:r>
          </w:p>
        </w:tc>
        <w:tc>
          <w:tcPr>
            <w:tcW w:w="91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788207B1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E06C1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741" w:type="dxa"/>
            <w:vMerge/>
            <w:tcBorders>
              <w:left w:val="single" w:sz="4" w:space="0" w:color="auto"/>
            </w:tcBorders>
          </w:tcPr>
          <w:p w14:paraId="2B05D622" w14:textId="77777777" w:rsidR="0060427B" w:rsidRPr="0060427B" w:rsidRDefault="0060427B" w:rsidP="0060427B">
            <w:pPr>
              <w:jc w:val="center"/>
            </w:pPr>
          </w:p>
        </w:tc>
      </w:tr>
      <w:tr w:rsidR="0060427B" w:rsidRPr="0060427B" w14:paraId="1356A508" w14:textId="77777777" w:rsidTr="0060427B">
        <w:trPr>
          <w:trHeight w:val="142"/>
        </w:trPr>
        <w:tc>
          <w:tcPr>
            <w:tcW w:w="6091" w:type="dxa"/>
            <w:hideMark/>
          </w:tcPr>
          <w:p w14:paraId="582F9AF8" w14:textId="77777777" w:rsidR="0060427B" w:rsidRPr="0060427B" w:rsidRDefault="0060427B" w:rsidP="0060427B">
            <w:r w:rsidRPr="0060427B">
              <w:t>Válvula de esfera para bypass</w:t>
            </w:r>
            <w:r w:rsidR="00217167" w:rsidRPr="00217167">
              <w:rPr>
                <w:sz w:val="16"/>
              </w:rPr>
              <w:t>*</w:t>
            </w:r>
          </w:p>
        </w:tc>
        <w:tc>
          <w:tcPr>
            <w:tcW w:w="1066" w:type="dxa"/>
            <w:noWrap/>
            <w:hideMark/>
          </w:tcPr>
          <w:p w14:paraId="3558EEAA" w14:textId="77777777" w:rsidR="0060427B" w:rsidRPr="0060427B" w:rsidRDefault="0060427B" w:rsidP="0060427B">
            <w:pPr>
              <w:jc w:val="center"/>
            </w:pPr>
            <w:r>
              <w:t>1</w:t>
            </w:r>
          </w:p>
        </w:tc>
        <w:tc>
          <w:tcPr>
            <w:tcW w:w="918" w:type="dxa"/>
            <w:tcBorders>
              <w:right w:val="single" w:sz="4" w:space="0" w:color="auto"/>
            </w:tcBorders>
            <w:noWrap/>
            <w:hideMark/>
          </w:tcPr>
          <w:p w14:paraId="2FC8D00B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E1F922" w14:textId="77777777" w:rsidR="0060427B" w:rsidRPr="0060427B" w:rsidRDefault="0060427B" w:rsidP="0060427B">
            <w:pPr>
              <w:jc w:val="center"/>
            </w:pPr>
          </w:p>
        </w:tc>
        <w:tc>
          <w:tcPr>
            <w:tcW w:w="2741" w:type="dxa"/>
            <w:vMerge/>
            <w:tcBorders>
              <w:left w:val="single" w:sz="4" w:space="0" w:color="auto"/>
            </w:tcBorders>
          </w:tcPr>
          <w:p w14:paraId="091F5D9A" w14:textId="77777777" w:rsidR="0060427B" w:rsidRPr="0060427B" w:rsidRDefault="0060427B" w:rsidP="0060427B">
            <w:pPr>
              <w:jc w:val="center"/>
            </w:pPr>
          </w:p>
        </w:tc>
      </w:tr>
    </w:tbl>
    <w:p w14:paraId="7E05CD57" w14:textId="2924CC37" w:rsidR="0060427B" w:rsidRPr="00217167" w:rsidRDefault="00217167" w:rsidP="00FC50D5">
      <w:pPr>
        <w:spacing w:after="0" w:line="240" w:lineRule="auto"/>
        <w:rPr>
          <w:sz w:val="20"/>
        </w:rPr>
      </w:pPr>
      <w:r w:rsidRPr="00217167">
        <w:rPr>
          <w:sz w:val="20"/>
        </w:rPr>
        <w:t>*</w:t>
      </w:r>
      <w:r w:rsidR="001B3A72" w:rsidRPr="00217167">
        <w:rPr>
          <w:sz w:val="20"/>
        </w:rPr>
        <w:t>En caso de que</w:t>
      </w:r>
      <w:r w:rsidRPr="00217167">
        <w:rPr>
          <w:sz w:val="20"/>
        </w:rPr>
        <w:t xml:space="preserve"> la vivienda no cuente con calentador de respaldo</w:t>
      </w:r>
      <w:r w:rsidR="001B3A72">
        <w:rPr>
          <w:sz w:val="20"/>
        </w:rPr>
        <w:t xml:space="preserve">-boiler </w:t>
      </w:r>
      <w:r w:rsidRPr="00217167">
        <w:rPr>
          <w:sz w:val="20"/>
        </w:rPr>
        <w:t>esta pieza se entregar</w:t>
      </w:r>
      <w:r w:rsidR="001B3A72">
        <w:rPr>
          <w:sz w:val="20"/>
        </w:rPr>
        <w:t>á</w:t>
      </w:r>
      <w:r w:rsidRPr="00217167">
        <w:rPr>
          <w:sz w:val="20"/>
        </w:rPr>
        <w:t xml:space="preserve"> en mano a</w:t>
      </w:r>
      <w:r w:rsidR="00785C7F">
        <w:rPr>
          <w:sz w:val="20"/>
        </w:rPr>
        <w:t xml:space="preserve"> </w:t>
      </w:r>
      <w:r w:rsidRPr="00217167">
        <w:rPr>
          <w:sz w:val="20"/>
        </w:rPr>
        <w:t>l</w:t>
      </w:r>
      <w:r w:rsidR="00785C7F">
        <w:rPr>
          <w:sz w:val="20"/>
        </w:rPr>
        <w:t>a</w:t>
      </w:r>
      <w:r w:rsidRPr="00217167">
        <w:rPr>
          <w:sz w:val="20"/>
        </w:rPr>
        <w:t xml:space="preserve"> </w:t>
      </w:r>
      <w:r w:rsidR="00785C7F">
        <w:rPr>
          <w:sz w:val="20"/>
        </w:rPr>
        <w:t xml:space="preserve">persona </w:t>
      </w:r>
      <w:r w:rsidRPr="00217167">
        <w:rPr>
          <w:sz w:val="20"/>
        </w:rPr>
        <w:t>beneficiaria</w:t>
      </w:r>
    </w:p>
    <w:p w14:paraId="3FA36D9A" w14:textId="77777777" w:rsidR="00217167" w:rsidRDefault="00217167" w:rsidP="00FC50D5">
      <w:pPr>
        <w:spacing w:after="0" w:line="240" w:lineRule="aut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548"/>
        <w:gridCol w:w="652"/>
        <w:gridCol w:w="2159"/>
        <w:gridCol w:w="2737"/>
      </w:tblGrid>
      <w:tr w:rsidR="000B7297" w14:paraId="340B0D03" w14:textId="77777777" w:rsidTr="000B7297">
        <w:trPr>
          <w:trHeight w:val="610"/>
        </w:trPr>
        <w:tc>
          <w:tcPr>
            <w:tcW w:w="620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BB09578" w14:textId="77777777" w:rsidR="000B7297" w:rsidRPr="00C87DC8" w:rsidRDefault="000B7297" w:rsidP="000B7297">
            <w:pPr>
              <w:rPr>
                <w:b/>
              </w:rPr>
            </w:pPr>
            <w:r w:rsidRPr="00C87DC8">
              <w:rPr>
                <w:b/>
              </w:rPr>
              <w:t>Entrega-Recepción del Apoyo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630558" w14:textId="77777777" w:rsidR="000B7297" w:rsidRPr="000B7297" w:rsidRDefault="000B7297" w:rsidP="000B7297">
            <w:pPr>
              <w:jc w:val="right"/>
            </w:pPr>
            <w:r w:rsidRPr="000B7297">
              <w:t>Fecha:</w:t>
            </w:r>
          </w:p>
        </w:tc>
        <w:tc>
          <w:tcPr>
            <w:tcW w:w="27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D0D869" w14:textId="77777777" w:rsidR="000B7297" w:rsidRPr="00C87DC8" w:rsidRDefault="000B7297" w:rsidP="00C87DC8">
            <w:pPr>
              <w:jc w:val="center"/>
              <w:rPr>
                <w:b/>
              </w:rPr>
            </w:pPr>
          </w:p>
        </w:tc>
      </w:tr>
      <w:tr w:rsidR="00C87DC8" w14:paraId="087C668C" w14:textId="77777777" w:rsidTr="00FB7460">
        <w:tc>
          <w:tcPr>
            <w:tcW w:w="110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EFE7" w14:textId="77777777" w:rsidR="000B7297" w:rsidRDefault="000B7297" w:rsidP="000B7297">
            <w:pPr>
              <w:jc w:val="both"/>
            </w:pPr>
            <w:r>
              <w:t>De manera voluntaria, hago constar lo siguiente:</w:t>
            </w:r>
          </w:p>
          <w:p w14:paraId="1D463328" w14:textId="1949A2B2" w:rsidR="00C87DC8" w:rsidRDefault="00C87DC8" w:rsidP="00217167">
            <w:pPr>
              <w:pStyle w:val="Prrafodelista"/>
              <w:numPr>
                <w:ilvl w:val="0"/>
                <w:numId w:val="3"/>
              </w:numPr>
              <w:ind w:left="313" w:hanging="219"/>
              <w:jc w:val="both"/>
            </w:pPr>
            <w:r>
              <w:t xml:space="preserve">El apoyo recibido por parte de Gobierno del Estado de Guanajuato a través de la Secretaría de Medio Ambiente y Ordenamiento Territorial, consistente en un calentador solar de agua (CSA) de la marca </w:t>
            </w:r>
            <w:r w:rsidR="00BF2B0E">
              <w:rPr>
                <w:b/>
              </w:rPr>
              <w:t>XXXX</w:t>
            </w:r>
            <w:r w:rsidR="000B7297">
              <w:t xml:space="preserve"> </w:t>
            </w:r>
            <w:r w:rsidR="001B3A72">
              <w:t xml:space="preserve">y </w:t>
            </w:r>
            <w:r w:rsidR="000B7297">
              <w:t>m</w:t>
            </w:r>
            <w:r>
              <w:t xml:space="preserve">odelo </w:t>
            </w:r>
            <w:r w:rsidR="00BF2B0E">
              <w:rPr>
                <w:b/>
              </w:rPr>
              <w:t>XXXXX</w:t>
            </w:r>
            <w:r>
              <w:t xml:space="preserve"> </w:t>
            </w:r>
            <w:r w:rsidR="001B3A72">
              <w:t xml:space="preserve">el cual </w:t>
            </w:r>
            <w:r>
              <w:t xml:space="preserve">ha sido instalado en mi vivienda, </w:t>
            </w:r>
            <w:r w:rsidR="000B7297">
              <w:t xml:space="preserve">el cual </w:t>
            </w:r>
            <w:r>
              <w:t>quedó de mi ent</w:t>
            </w:r>
            <w:r w:rsidR="00217167">
              <w:t xml:space="preserve">era satisfacción, </w:t>
            </w:r>
            <w:r>
              <w:t>se encuent</w:t>
            </w:r>
            <w:r w:rsidR="00217167">
              <w:t>ra funcionando correctamente y</w:t>
            </w:r>
            <w:r>
              <w:t xml:space="preserve"> no</w:t>
            </w:r>
            <w:r w:rsidR="00217167">
              <w:t xml:space="preserve"> se</w:t>
            </w:r>
            <w:r>
              <w:t xml:space="preserve"> afectó la instalación hidráulica de mi vivienda.</w:t>
            </w:r>
          </w:p>
          <w:p w14:paraId="29254EE3" w14:textId="77777777" w:rsidR="00C87DC8" w:rsidRDefault="00C87DC8" w:rsidP="00C87DC8">
            <w:pPr>
              <w:pStyle w:val="Prrafodelista"/>
              <w:numPr>
                <w:ilvl w:val="0"/>
                <w:numId w:val="3"/>
              </w:numPr>
              <w:ind w:left="313" w:hanging="219"/>
              <w:jc w:val="both"/>
            </w:pPr>
            <w:r>
              <w:t xml:space="preserve">Me comprometo </w:t>
            </w:r>
            <w:r w:rsidR="00217167">
              <w:t>a operar y dar mantenimiento al</w:t>
            </w:r>
            <w:r>
              <w:t xml:space="preserve"> CSA de acuerdo a las especificaciones del proveedor</w:t>
            </w:r>
            <w:r w:rsidR="00217167">
              <w:t xml:space="preserve"> y el manual que me fue entregado,</w:t>
            </w:r>
            <w:r>
              <w:t xml:space="preserve"> durante la vida útil del apoyo recibido.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17502DA3" w14:textId="744E4DC6" w:rsidR="00C87DC8" w:rsidRDefault="00C87DC8" w:rsidP="00C87DC8">
            <w:pPr>
              <w:pStyle w:val="Prrafodelista"/>
              <w:numPr>
                <w:ilvl w:val="0"/>
                <w:numId w:val="3"/>
              </w:numPr>
              <w:ind w:left="313" w:hanging="219"/>
              <w:jc w:val="both"/>
            </w:pPr>
            <w:r>
              <w:t>Estoy consciente de las obligaciones que tengo como persona beneficiaria, así como las infracciones y sanciones establecidas en las reglas de operación del programa de Calentadores Solares, ejercicio fiscal 202</w:t>
            </w:r>
            <w:r w:rsidR="00BF2B0E">
              <w:t>2</w:t>
            </w:r>
            <w:r>
              <w:t>.</w:t>
            </w:r>
          </w:p>
          <w:p w14:paraId="79F39184" w14:textId="77777777" w:rsidR="00C87DC8" w:rsidRDefault="00C87DC8" w:rsidP="00C87DC8">
            <w:pPr>
              <w:pStyle w:val="Prrafodelista"/>
              <w:numPr>
                <w:ilvl w:val="0"/>
                <w:numId w:val="3"/>
              </w:numPr>
              <w:ind w:left="313" w:hanging="219"/>
              <w:jc w:val="both"/>
            </w:pPr>
            <w:r>
              <w:t xml:space="preserve">En caso de que cuente con un calentador de respaldo </w:t>
            </w:r>
            <w:r w:rsidR="00217167">
              <w:t xml:space="preserve">(boiler) </w:t>
            </w:r>
            <w:r>
              <w:t xml:space="preserve">en mal funcionamiento, la válvula de </w:t>
            </w:r>
            <w:proofErr w:type="spellStart"/>
            <w:r>
              <w:t>by-pass</w:t>
            </w:r>
            <w:proofErr w:type="spellEnd"/>
            <w:r>
              <w:t xml:space="preserve"> deberá estar cerrada para garantizar el buen funcionamiento del CSA.</w:t>
            </w:r>
          </w:p>
          <w:p w14:paraId="102263DA" w14:textId="77777777" w:rsidR="00FB7460" w:rsidRDefault="00FB7460" w:rsidP="00C87DC8">
            <w:pPr>
              <w:pStyle w:val="Prrafodelista"/>
              <w:numPr>
                <w:ilvl w:val="0"/>
                <w:numId w:val="3"/>
              </w:numPr>
              <w:ind w:left="313" w:hanging="219"/>
              <w:jc w:val="both"/>
            </w:pPr>
            <w:r>
              <w:t xml:space="preserve">Recibí capacitación por parte del instalador sobre el funcionamiento del CSA así como el mantenimiento preventivo que debo aplicar conforme a lo establecido en el </w:t>
            </w:r>
            <w:r w:rsidR="00217167">
              <w:t>manual que me fue entregado</w:t>
            </w:r>
            <w:r>
              <w:t>.</w:t>
            </w:r>
          </w:p>
          <w:p w14:paraId="125D4F15" w14:textId="3088D5D9" w:rsidR="00FB7460" w:rsidRDefault="00FB7460" w:rsidP="00FB7460">
            <w:pPr>
              <w:pStyle w:val="Prrafodelista"/>
              <w:numPr>
                <w:ilvl w:val="0"/>
                <w:numId w:val="3"/>
              </w:numPr>
              <w:ind w:left="313" w:hanging="219"/>
              <w:jc w:val="both"/>
            </w:pPr>
            <w:r>
              <w:t xml:space="preserve">Recibí la siguiente documentación por parte del instalador: </w:t>
            </w:r>
            <w:r w:rsidR="00785C7F">
              <w:t xml:space="preserve">acta de entrega recepción, </w:t>
            </w:r>
            <w:r w:rsidR="00217167">
              <w:t>manual de operación y mantenimiento</w:t>
            </w:r>
            <w:r>
              <w:t xml:space="preserve"> del CSA; así como </w:t>
            </w:r>
            <w:r w:rsidR="00785C7F">
              <w:t>p</w:t>
            </w:r>
            <w:r>
              <w:t xml:space="preserve">óliza de garantía la cual contiene </w:t>
            </w:r>
            <w:r w:rsidRPr="00FB7460">
              <w:t>los medios por los cuales puedo contactar al proveedor para reportar una falla o consultar aspectos técnicos del apoyo que me fue instalado.</w:t>
            </w:r>
          </w:p>
          <w:p w14:paraId="20AF848A" w14:textId="77777777" w:rsidR="000B7297" w:rsidRPr="000B7297" w:rsidRDefault="000B7297" w:rsidP="000B7297">
            <w:pPr>
              <w:pStyle w:val="Prrafodelista"/>
              <w:numPr>
                <w:ilvl w:val="0"/>
                <w:numId w:val="3"/>
              </w:numPr>
              <w:ind w:left="313" w:hanging="219"/>
              <w:jc w:val="both"/>
              <w:rPr>
                <w:b/>
              </w:rPr>
            </w:pPr>
            <w:r w:rsidRPr="000B7297">
              <w:rPr>
                <w:b/>
              </w:rPr>
              <w:t>NO tuve que realizar ningún pago a ninguna persona para solicitar el apoyo, que me fuera autorizado, suministrado e instalado, ni al recibir capacitación sobre su uso, funcionamiento y mantenimiento.</w:t>
            </w:r>
          </w:p>
        </w:tc>
      </w:tr>
      <w:tr w:rsidR="000B7297" w14:paraId="6C6F9578" w14:textId="77777777" w:rsidTr="00825FE9">
        <w:trPr>
          <w:trHeight w:val="1023"/>
        </w:trPr>
        <w:tc>
          <w:tcPr>
            <w:tcW w:w="5548" w:type="dxa"/>
            <w:vAlign w:val="bottom"/>
          </w:tcPr>
          <w:p w14:paraId="2776B61E" w14:textId="1E67CBA0" w:rsidR="000B7297" w:rsidRPr="000B7297" w:rsidRDefault="007A3124" w:rsidP="00825FE9">
            <w:pPr>
              <w:jc w:val="center"/>
              <w:rPr>
                <w:color w:val="BFBFBF" w:themeColor="background1" w:themeShade="BF"/>
                <w:sz w:val="20"/>
              </w:rPr>
            </w:pPr>
            <w:r>
              <w:rPr>
                <w:sz w:val="16"/>
              </w:rPr>
              <w:lastRenderedPageBreak/>
              <w:t>F</w:t>
            </w:r>
            <w:r w:rsidR="000B7297" w:rsidRPr="00825FE9">
              <w:rPr>
                <w:sz w:val="16"/>
              </w:rPr>
              <w:t>irma</w:t>
            </w:r>
            <w:r w:rsidR="001B3A72">
              <w:rPr>
                <w:sz w:val="16"/>
              </w:rPr>
              <w:t xml:space="preserve"> de proveedor adjudicado</w:t>
            </w:r>
          </w:p>
        </w:tc>
        <w:tc>
          <w:tcPr>
            <w:tcW w:w="5548" w:type="dxa"/>
            <w:gridSpan w:val="3"/>
            <w:vAlign w:val="bottom"/>
          </w:tcPr>
          <w:p w14:paraId="10356BA7" w14:textId="0AAB38E9" w:rsidR="000B7297" w:rsidRPr="000B7297" w:rsidRDefault="007A3124" w:rsidP="00825FE9">
            <w:pPr>
              <w:jc w:val="center"/>
              <w:rPr>
                <w:color w:val="BFBFBF" w:themeColor="background1" w:themeShade="BF"/>
                <w:sz w:val="20"/>
              </w:rPr>
            </w:pPr>
            <w:r>
              <w:rPr>
                <w:sz w:val="16"/>
              </w:rPr>
              <w:t>F</w:t>
            </w:r>
            <w:r w:rsidR="000B7297" w:rsidRPr="00825FE9">
              <w:rPr>
                <w:sz w:val="16"/>
              </w:rPr>
              <w:t>irma</w:t>
            </w:r>
            <w:r w:rsidR="001B3A72">
              <w:rPr>
                <w:sz w:val="16"/>
              </w:rPr>
              <w:t xml:space="preserve"> de persona beneficiaria o informante adecuado</w:t>
            </w:r>
          </w:p>
        </w:tc>
      </w:tr>
      <w:tr w:rsidR="000B7297" w14:paraId="77E6A741" w14:textId="77777777" w:rsidTr="000B7297">
        <w:tc>
          <w:tcPr>
            <w:tcW w:w="5548" w:type="dxa"/>
            <w:shd w:val="clear" w:color="auto" w:fill="D9D9D9" w:themeFill="background1" w:themeFillShade="D9"/>
          </w:tcPr>
          <w:p w14:paraId="0FC61874" w14:textId="4998EE7A" w:rsidR="000B7297" w:rsidRPr="000B7297" w:rsidRDefault="00825FE9" w:rsidP="000B7297">
            <w:pPr>
              <w:jc w:val="center"/>
              <w:rPr>
                <w:b/>
              </w:rPr>
            </w:pPr>
            <w:r>
              <w:rPr>
                <w:b/>
              </w:rPr>
              <w:t>Entrega</w:t>
            </w:r>
            <w:r w:rsidR="001B3A72">
              <w:rPr>
                <w:b/>
              </w:rPr>
              <w:t xml:space="preserve"> apoyo</w:t>
            </w:r>
          </w:p>
        </w:tc>
        <w:tc>
          <w:tcPr>
            <w:tcW w:w="5548" w:type="dxa"/>
            <w:gridSpan w:val="3"/>
            <w:shd w:val="clear" w:color="auto" w:fill="D9D9D9" w:themeFill="background1" w:themeFillShade="D9"/>
          </w:tcPr>
          <w:p w14:paraId="3DA4D75C" w14:textId="57B6B23B" w:rsidR="000B7297" w:rsidRPr="000B7297" w:rsidRDefault="000B7297" w:rsidP="000B7297">
            <w:pPr>
              <w:jc w:val="center"/>
              <w:rPr>
                <w:b/>
              </w:rPr>
            </w:pPr>
            <w:r w:rsidRPr="000B7297">
              <w:rPr>
                <w:b/>
              </w:rPr>
              <w:t xml:space="preserve">Recibe </w:t>
            </w:r>
            <w:r w:rsidR="001B3A72">
              <w:rPr>
                <w:b/>
              </w:rPr>
              <w:t>apoyo</w:t>
            </w:r>
          </w:p>
        </w:tc>
      </w:tr>
    </w:tbl>
    <w:p w14:paraId="66AB69B6" w14:textId="77777777" w:rsidR="000B7297" w:rsidRDefault="000B7297" w:rsidP="000B7297">
      <w:pPr>
        <w:spacing w:after="0" w:line="240" w:lineRule="auto"/>
        <w:jc w:val="center"/>
        <w:rPr>
          <w:b/>
          <w:i/>
          <w:sz w:val="16"/>
        </w:rPr>
      </w:pPr>
    </w:p>
    <w:p w14:paraId="59036A1F" w14:textId="77777777" w:rsidR="00FC50D5" w:rsidRPr="000B7297" w:rsidRDefault="000B7297" w:rsidP="000B7297">
      <w:pPr>
        <w:spacing w:after="0" w:line="240" w:lineRule="auto"/>
        <w:jc w:val="center"/>
        <w:rPr>
          <w:b/>
          <w:i/>
          <w:sz w:val="16"/>
        </w:rPr>
      </w:pPr>
      <w:r w:rsidRPr="000B7297">
        <w:rPr>
          <w:b/>
          <w:i/>
          <w:sz w:val="16"/>
        </w:rPr>
        <w:t>Este programa es público, ajeno a cualquier partido político.  Queda prohibido su uso para fines distintos al desarrollo social.</w:t>
      </w:r>
    </w:p>
    <w:sectPr w:rsidR="00FC50D5" w:rsidRPr="000B7297" w:rsidSect="00FB7460">
      <w:headerReference w:type="default" r:id="rId9"/>
      <w:footerReference w:type="default" r:id="rId10"/>
      <w:pgSz w:w="12240" w:h="15840" w:code="1"/>
      <w:pgMar w:top="426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3AE9EB" w14:textId="77777777" w:rsidR="00883863" w:rsidRDefault="00883863" w:rsidP="003D6A0A">
      <w:pPr>
        <w:spacing w:after="0" w:line="240" w:lineRule="auto"/>
      </w:pPr>
      <w:r>
        <w:separator/>
      </w:r>
    </w:p>
  </w:endnote>
  <w:endnote w:type="continuationSeparator" w:id="0">
    <w:p w14:paraId="2AE6C0D3" w14:textId="77777777" w:rsidR="00883863" w:rsidRDefault="00883863" w:rsidP="003D6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904183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9B03F26" w14:textId="1A157C63" w:rsidR="008F5C3E" w:rsidRDefault="008F5C3E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FF0B17" w14:textId="77777777" w:rsidR="008F5C3E" w:rsidRDefault="008F5C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F737B" w14:textId="77777777" w:rsidR="00883863" w:rsidRDefault="00883863" w:rsidP="003D6A0A">
      <w:pPr>
        <w:spacing w:after="0" w:line="240" w:lineRule="auto"/>
      </w:pPr>
      <w:r>
        <w:separator/>
      </w:r>
    </w:p>
  </w:footnote>
  <w:footnote w:type="continuationSeparator" w:id="0">
    <w:p w14:paraId="28FE65E2" w14:textId="77777777" w:rsidR="00883863" w:rsidRDefault="00883863" w:rsidP="003D6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9B9C1" w14:textId="75756C47" w:rsidR="003D6A0A" w:rsidRDefault="003D6A0A" w:rsidP="003D6A0A">
    <w:pPr>
      <w:pStyle w:val="Encabezado"/>
      <w:jc w:val="right"/>
      <w:rPr>
        <w:b/>
        <w:sz w:val="24"/>
        <w:szCs w:val="24"/>
        <w:lang w:val="es-ES"/>
      </w:rPr>
    </w:pPr>
    <w:r w:rsidRPr="003D6A0A">
      <w:rPr>
        <w:b/>
        <w:sz w:val="24"/>
        <w:szCs w:val="24"/>
        <w:lang w:val="es-ES"/>
      </w:rPr>
      <w:t>ANEXO J</w:t>
    </w:r>
  </w:p>
  <w:p w14:paraId="7746CBEA" w14:textId="77777777" w:rsidR="003D6A0A" w:rsidRPr="003D6A0A" w:rsidRDefault="003D6A0A" w:rsidP="003D6A0A">
    <w:pPr>
      <w:pStyle w:val="Encabezado"/>
      <w:jc w:val="right"/>
      <w:rPr>
        <w:b/>
        <w:sz w:val="24"/>
        <w:szCs w:val="24"/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C599A"/>
    <w:multiLevelType w:val="hybridMultilevel"/>
    <w:tmpl w:val="80303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72C1D"/>
    <w:multiLevelType w:val="hybridMultilevel"/>
    <w:tmpl w:val="25F6CC1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764D4"/>
    <w:multiLevelType w:val="hybridMultilevel"/>
    <w:tmpl w:val="D68A03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0D5"/>
    <w:rsid w:val="000B7297"/>
    <w:rsid w:val="001A705D"/>
    <w:rsid w:val="001B3A72"/>
    <w:rsid w:val="001F1A10"/>
    <w:rsid w:val="00217167"/>
    <w:rsid w:val="00217554"/>
    <w:rsid w:val="002762B5"/>
    <w:rsid w:val="003D6A0A"/>
    <w:rsid w:val="004201E2"/>
    <w:rsid w:val="00515790"/>
    <w:rsid w:val="0060427B"/>
    <w:rsid w:val="00660551"/>
    <w:rsid w:val="00785C7F"/>
    <w:rsid w:val="007A3124"/>
    <w:rsid w:val="007E1EC7"/>
    <w:rsid w:val="00825FE9"/>
    <w:rsid w:val="00883863"/>
    <w:rsid w:val="008F5C3E"/>
    <w:rsid w:val="009C1678"/>
    <w:rsid w:val="00BF2B0E"/>
    <w:rsid w:val="00C87DC8"/>
    <w:rsid w:val="00FB7460"/>
    <w:rsid w:val="00FC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25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C5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87DC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D6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6A0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D6A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6A0A"/>
  </w:style>
  <w:style w:type="paragraph" w:styleId="Piedepgina">
    <w:name w:val="footer"/>
    <w:basedOn w:val="Normal"/>
    <w:link w:val="PiedepginaCar"/>
    <w:uiPriority w:val="99"/>
    <w:unhideWhenUsed/>
    <w:rsid w:val="003D6A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6A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C5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87DC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D6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6A0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D6A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6A0A"/>
  </w:style>
  <w:style w:type="paragraph" w:styleId="Piedepgina">
    <w:name w:val="footer"/>
    <w:basedOn w:val="Normal"/>
    <w:link w:val="PiedepginaCar"/>
    <w:uiPriority w:val="99"/>
    <w:unhideWhenUsed/>
    <w:rsid w:val="003D6A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6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Robledo Beanes</dc:creator>
  <cp:keywords/>
  <dc:description/>
  <cp:lastModifiedBy>JOSE LUIS PELAGIO MEJIA</cp:lastModifiedBy>
  <cp:revision>4</cp:revision>
  <cp:lastPrinted>2022-03-28T16:28:00Z</cp:lastPrinted>
  <dcterms:created xsi:type="dcterms:W3CDTF">2022-03-25T18:48:00Z</dcterms:created>
  <dcterms:modified xsi:type="dcterms:W3CDTF">2022-03-28T16:28:00Z</dcterms:modified>
</cp:coreProperties>
</file>